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3A9" w:rsidRPr="000C059C" w:rsidRDefault="000411F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Unit/Theme:  </w:t>
      </w:r>
      <w:r w:rsidR="00724C07" w:rsidRPr="000C059C">
        <w:rPr>
          <w:b/>
          <w:sz w:val="24"/>
          <w:szCs w:val="24"/>
        </w:rPr>
        <w:t>Where are you in the circle of life?</w:t>
      </w:r>
    </w:p>
    <w:p w:rsidR="00724C07" w:rsidRPr="000C059C" w:rsidRDefault="00724C07">
      <w:pPr>
        <w:rPr>
          <w:sz w:val="24"/>
          <w:szCs w:val="24"/>
        </w:rPr>
      </w:pPr>
      <w:r w:rsidRPr="000C059C">
        <w:rPr>
          <w:sz w:val="24"/>
          <w:szCs w:val="24"/>
        </w:rPr>
        <w:t>Instructor:  P. Laughinghouse</w:t>
      </w:r>
    </w:p>
    <w:p w:rsidR="00724C07" w:rsidRPr="000C059C" w:rsidRDefault="00724C07">
      <w:pPr>
        <w:rPr>
          <w:sz w:val="24"/>
          <w:szCs w:val="24"/>
        </w:rPr>
      </w:pPr>
      <w:r w:rsidRPr="000C059C">
        <w:rPr>
          <w:sz w:val="24"/>
          <w:szCs w:val="24"/>
        </w:rPr>
        <w:t>Subject:  Social Studies</w:t>
      </w:r>
    </w:p>
    <w:p w:rsidR="00724C07" w:rsidRPr="000C059C" w:rsidRDefault="00724C07">
      <w:pPr>
        <w:rPr>
          <w:b/>
          <w:sz w:val="24"/>
          <w:szCs w:val="24"/>
        </w:rPr>
      </w:pPr>
      <w:r w:rsidRPr="000C059C">
        <w:rPr>
          <w:b/>
          <w:sz w:val="24"/>
          <w:szCs w:val="24"/>
        </w:rPr>
        <w:t>Overview</w:t>
      </w:r>
    </w:p>
    <w:p w:rsidR="00EB0EF9" w:rsidRDefault="00724C07">
      <w:pPr>
        <w:rPr>
          <w:rFonts w:cs="Arial"/>
          <w:color w:val="000000"/>
          <w:sz w:val="24"/>
          <w:szCs w:val="24"/>
        </w:rPr>
      </w:pPr>
      <w:r w:rsidRPr="000C059C">
        <w:rPr>
          <w:b/>
          <w:sz w:val="24"/>
          <w:szCs w:val="24"/>
        </w:rPr>
        <w:tab/>
      </w:r>
      <w:r w:rsidRPr="000C059C">
        <w:rPr>
          <w:rStyle w:val="Strong"/>
          <w:rFonts w:cs="Arial"/>
          <w:color w:val="000000"/>
          <w:sz w:val="24"/>
          <w:szCs w:val="24"/>
        </w:rPr>
        <w:t>Social Studies</w:t>
      </w:r>
      <w:r w:rsidRPr="000C059C">
        <w:rPr>
          <w:rFonts w:cs="Arial"/>
          <w:color w:val="000000"/>
          <w:sz w:val="24"/>
          <w:szCs w:val="24"/>
        </w:rPr>
        <w:t xml:space="preserve"> will focus on map skills, such as relative and absolu</w:t>
      </w:r>
      <w:r w:rsidR="003D12EA">
        <w:rPr>
          <w:rFonts w:cs="Arial"/>
          <w:color w:val="000000"/>
          <w:sz w:val="24"/>
          <w:szCs w:val="24"/>
        </w:rPr>
        <w:t>te location, compass rose, time</w:t>
      </w:r>
      <w:r w:rsidRPr="000C059C">
        <w:rPr>
          <w:rFonts w:cs="Arial"/>
          <w:color w:val="000000"/>
          <w:sz w:val="24"/>
          <w:szCs w:val="24"/>
        </w:rPr>
        <w:t xml:space="preserve">lines, and parts of time.  </w:t>
      </w:r>
      <w:r w:rsidR="00FA7482">
        <w:rPr>
          <w:rFonts w:cs="Arial"/>
          <w:color w:val="000000"/>
          <w:sz w:val="24"/>
          <w:szCs w:val="24"/>
        </w:rPr>
        <w:t>We will also research/d</w:t>
      </w:r>
      <w:r w:rsidRPr="000C059C">
        <w:rPr>
          <w:rFonts w:cs="Arial"/>
          <w:color w:val="000000"/>
          <w:sz w:val="24"/>
          <w:szCs w:val="24"/>
        </w:rPr>
        <w:t xml:space="preserve">iscuss of life </w:t>
      </w:r>
      <w:r w:rsidR="00FA7482">
        <w:rPr>
          <w:rFonts w:cs="Arial"/>
          <w:color w:val="000000"/>
          <w:sz w:val="24"/>
          <w:szCs w:val="24"/>
        </w:rPr>
        <w:t xml:space="preserve">cycles and changes due to diets (Columbian Exchange) </w:t>
      </w:r>
      <w:r w:rsidRPr="000C059C">
        <w:rPr>
          <w:rFonts w:cs="Arial"/>
          <w:color w:val="000000"/>
          <w:sz w:val="24"/>
          <w:szCs w:val="24"/>
        </w:rPr>
        <w:t>and technological advances.</w:t>
      </w:r>
    </w:p>
    <w:p w:rsidR="002D7D4F" w:rsidRDefault="00EB0EF9">
      <w:pPr>
        <w:rPr>
          <w:rFonts w:cs="Arial"/>
          <w:color w:val="000000"/>
          <w:sz w:val="24"/>
          <w:szCs w:val="24"/>
        </w:rPr>
      </w:pPr>
      <w:r w:rsidRPr="00EB0EF9">
        <w:rPr>
          <w:rFonts w:cs="Arial"/>
          <w:b/>
          <w:color w:val="000000"/>
          <w:sz w:val="24"/>
          <w:szCs w:val="24"/>
        </w:rPr>
        <w:t>Essential Questions</w:t>
      </w:r>
      <w:r>
        <w:rPr>
          <w:rFonts w:cs="Arial"/>
          <w:b/>
          <w:color w:val="000000"/>
          <w:sz w:val="24"/>
          <w:szCs w:val="24"/>
        </w:rPr>
        <w:t>:</w:t>
      </w:r>
      <w:r>
        <w:rPr>
          <w:rFonts w:cs="Arial"/>
          <w:color w:val="000000"/>
          <w:sz w:val="24"/>
          <w:szCs w:val="24"/>
        </w:rPr>
        <w:t xml:space="preserve">  </w:t>
      </w:r>
    </w:p>
    <w:p w:rsidR="003D12EA" w:rsidRDefault="003D12EA" w:rsidP="002D7D4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Where are you in the circle of life?</w:t>
      </w:r>
    </w:p>
    <w:p w:rsidR="002D7D4F" w:rsidRDefault="00724C07" w:rsidP="002D7D4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D7D4F">
        <w:rPr>
          <w:sz w:val="24"/>
          <w:szCs w:val="24"/>
        </w:rPr>
        <w:t>What does the past teach us?</w:t>
      </w:r>
      <w:r w:rsidR="00EB0EF9" w:rsidRPr="002D7D4F">
        <w:rPr>
          <w:sz w:val="24"/>
          <w:szCs w:val="24"/>
        </w:rPr>
        <w:t xml:space="preserve"> </w:t>
      </w:r>
    </w:p>
    <w:p w:rsidR="00724C07" w:rsidRDefault="00EB0EF9" w:rsidP="002D7D4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D7D4F">
        <w:rPr>
          <w:sz w:val="24"/>
          <w:szCs w:val="24"/>
        </w:rPr>
        <w:t xml:space="preserve"> </w:t>
      </w:r>
      <w:r w:rsidR="002D7D4F">
        <w:rPr>
          <w:sz w:val="24"/>
          <w:szCs w:val="24"/>
        </w:rPr>
        <w:t>What are the ways to think critically about and analyze the past?</w:t>
      </w:r>
    </w:p>
    <w:p w:rsidR="003D12EA" w:rsidRDefault="003D12EA" w:rsidP="002D7D4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What skills will you use to study history? (historical research, historical comprehension, historical analysis and interpretation, historical imagination, chronological thinking)</w:t>
      </w:r>
    </w:p>
    <w:p w:rsidR="003D12EA" w:rsidRDefault="00E767FB" w:rsidP="002D7D4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How does location/geography influence life?</w:t>
      </w:r>
    </w:p>
    <w:p w:rsidR="00E767FB" w:rsidRPr="002D7D4F" w:rsidRDefault="00E767FB" w:rsidP="002D7D4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How does new technology change people’s daily lives?</w:t>
      </w:r>
    </w:p>
    <w:p w:rsidR="00547430" w:rsidRDefault="00547430">
      <w:pPr>
        <w:rPr>
          <w:b/>
          <w:sz w:val="24"/>
          <w:szCs w:val="24"/>
        </w:rPr>
      </w:pPr>
      <w:r w:rsidRPr="00547430">
        <w:rPr>
          <w:b/>
          <w:sz w:val="24"/>
          <w:szCs w:val="24"/>
        </w:rPr>
        <w:t>N</w:t>
      </w:r>
      <w:r>
        <w:rPr>
          <w:b/>
          <w:sz w:val="24"/>
          <w:szCs w:val="24"/>
        </w:rPr>
        <w:t xml:space="preserve">orth </w:t>
      </w:r>
      <w:r w:rsidRPr="00547430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 xml:space="preserve">arolina </w:t>
      </w:r>
      <w:r w:rsidRPr="00547430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ocial </w:t>
      </w:r>
      <w:r w:rsidRPr="00547430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tudies</w:t>
      </w:r>
      <w:r w:rsidRPr="00547430">
        <w:rPr>
          <w:b/>
          <w:sz w:val="24"/>
          <w:szCs w:val="24"/>
        </w:rPr>
        <w:t xml:space="preserve"> SCOS</w:t>
      </w:r>
    </w:p>
    <w:p w:rsidR="00547430" w:rsidRPr="00547430" w:rsidRDefault="00547430" w:rsidP="00547430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547430">
        <w:rPr>
          <w:sz w:val="24"/>
          <w:szCs w:val="24"/>
        </w:rPr>
        <w:t>Asses</w:t>
      </w:r>
      <w:r>
        <w:rPr>
          <w:sz w:val="24"/>
          <w:szCs w:val="24"/>
        </w:rPr>
        <w:t>s</w:t>
      </w:r>
      <w:r w:rsidRPr="00547430">
        <w:rPr>
          <w:sz w:val="24"/>
          <w:szCs w:val="24"/>
        </w:rPr>
        <w:t xml:space="preserve"> the impact of geography on the settlement and developing economy</w:t>
      </w:r>
      <w:r>
        <w:rPr>
          <w:sz w:val="24"/>
          <w:szCs w:val="24"/>
        </w:rPr>
        <w:t xml:space="preserve"> of the Carolina colony.</w:t>
      </w:r>
    </w:p>
    <w:p w:rsidR="00547430" w:rsidRPr="00547430" w:rsidRDefault="00547430" w:rsidP="00547430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1.04 Evaluate the impact of the Columbian Exchange on the cultures of American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Indians, Europeans, and Africans.</w:t>
      </w:r>
    </w:p>
    <w:p w:rsidR="000C059C" w:rsidRDefault="000C059C">
      <w:pPr>
        <w:rPr>
          <w:b/>
          <w:sz w:val="24"/>
          <w:szCs w:val="24"/>
        </w:rPr>
      </w:pPr>
      <w:r>
        <w:rPr>
          <w:b/>
          <w:sz w:val="24"/>
          <w:szCs w:val="24"/>
        </w:rPr>
        <w:t>NC S</w:t>
      </w:r>
      <w:r w:rsidRPr="000C059C">
        <w:rPr>
          <w:b/>
          <w:sz w:val="24"/>
          <w:szCs w:val="24"/>
        </w:rPr>
        <w:t>ocial Studies Skill Competency Goals K-12</w:t>
      </w:r>
    </w:p>
    <w:p w:rsidR="00547430" w:rsidRDefault="00547430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DA5006">
        <w:rPr>
          <w:b/>
          <w:sz w:val="24"/>
          <w:szCs w:val="24"/>
        </w:rPr>
        <w:t xml:space="preserve">Skill Competency Goal 3:  </w:t>
      </w:r>
      <w:r w:rsidR="00DA5006" w:rsidRPr="00DA5006">
        <w:rPr>
          <w:sz w:val="24"/>
          <w:szCs w:val="24"/>
        </w:rPr>
        <w:t>The learner will acquire strategies to analyze, interpret, create, and use resources and materials.</w:t>
      </w:r>
    </w:p>
    <w:p w:rsidR="00DA5006" w:rsidRDefault="00DA5006">
      <w:pPr>
        <w:rPr>
          <w:sz w:val="24"/>
          <w:szCs w:val="24"/>
        </w:rPr>
      </w:pPr>
      <w:r>
        <w:rPr>
          <w:sz w:val="24"/>
          <w:szCs w:val="24"/>
        </w:rPr>
        <w:tab/>
        <w:t>3.01 Use map and globe reading skills.</w:t>
      </w:r>
    </w:p>
    <w:p w:rsidR="00DA5006" w:rsidRDefault="00DA5006">
      <w:pPr>
        <w:rPr>
          <w:sz w:val="24"/>
          <w:szCs w:val="24"/>
        </w:rPr>
      </w:pPr>
      <w:r>
        <w:rPr>
          <w:sz w:val="24"/>
          <w:szCs w:val="24"/>
        </w:rPr>
        <w:tab/>
        <w:t>3.02 Interpret graphs and charts.</w:t>
      </w:r>
      <w:r w:rsidR="00E767FB">
        <w:rPr>
          <w:sz w:val="24"/>
          <w:szCs w:val="24"/>
        </w:rPr>
        <w:t xml:space="preserve"> (</w:t>
      </w:r>
      <w:proofErr w:type="gramStart"/>
      <w:r w:rsidR="00E767FB">
        <w:rPr>
          <w:sz w:val="24"/>
          <w:szCs w:val="24"/>
        </w:rPr>
        <w:t>i.e</w:t>
      </w:r>
      <w:proofErr w:type="gramEnd"/>
      <w:r w:rsidR="00E767FB">
        <w:rPr>
          <w:sz w:val="24"/>
          <w:szCs w:val="24"/>
        </w:rPr>
        <w:t>. timelines)</w:t>
      </w:r>
    </w:p>
    <w:p w:rsidR="00EB0EF9" w:rsidRDefault="00A874FB">
      <w:pPr>
        <w:rPr>
          <w:sz w:val="24"/>
          <w:szCs w:val="24"/>
        </w:rPr>
      </w:pPr>
      <w:r>
        <w:rPr>
          <w:sz w:val="24"/>
          <w:szCs w:val="24"/>
        </w:rPr>
        <w:tab/>
        <w:t>3.05 Interpret history through artifacts, arts, and media.</w:t>
      </w:r>
    </w:p>
    <w:p w:rsidR="00070E7E" w:rsidRDefault="00070E7E" w:rsidP="00070E7E">
      <w:pPr>
        <w:rPr>
          <w:sz w:val="24"/>
          <w:szCs w:val="24"/>
        </w:rPr>
      </w:pPr>
      <w:r w:rsidRPr="00070E7E">
        <w:rPr>
          <w:b/>
          <w:sz w:val="24"/>
          <w:szCs w:val="24"/>
        </w:rPr>
        <w:t xml:space="preserve">Lesson 1 </w:t>
      </w:r>
      <w:r>
        <w:rPr>
          <w:b/>
          <w:sz w:val="24"/>
          <w:szCs w:val="24"/>
        </w:rPr>
        <w:t xml:space="preserve">  </w:t>
      </w:r>
      <w:r w:rsidRPr="00070E7E">
        <w:rPr>
          <w:sz w:val="24"/>
          <w:szCs w:val="24"/>
        </w:rPr>
        <w:t>Where are you in the circle of life?</w:t>
      </w:r>
    </w:p>
    <w:p w:rsidR="000411FD" w:rsidRDefault="000411FD" w:rsidP="00070E7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Key Vocabulary:  </w:t>
      </w:r>
    </w:p>
    <w:p w:rsidR="000411FD" w:rsidRPr="000411FD" w:rsidRDefault="000411FD" w:rsidP="000411F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0411FD">
        <w:rPr>
          <w:sz w:val="24"/>
          <w:szCs w:val="24"/>
        </w:rPr>
        <w:t>History</w:t>
      </w:r>
      <w:r>
        <w:rPr>
          <w:sz w:val="24"/>
          <w:szCs w:val="24"/>
        </w:rPr>
        <w:t xml:space="preserve">, life, </w:t>
      </w:r>
      <w:r w:rsidR="007A1958">
        <w:rPr>
          <w:sz w:val="24"/>
          <w:szCs w:val="24"/>
        </w:rPr>
        <w:t>time</w:t>
      </w:r>
    </w:p>
    <w:p w:rsidR="00070E7E" w:rsidRDefault="00070E7E" w:rsidP="00070E7E">
      <w:pPr>
        <w:rPr>
          <w:sz w:val="24"/>
          <w:szCs w:val="24"/>
        </w:rPr>
      </w:pPr>
      <w:r w:rsidRPr="00070E7E">
        <w:rPr>
          <w:b/>
          <w:sz w:val="24"/>
          <w:szCs w:val="24"/>
        </w:rPr>
        <w:lastRenderedPageBreak/>
        <w:t>Materials</w:t>
      </w:r>
      <w:r w:rsidR="000411FD">
        <w:rPr>
          <w:b/>
          <w:sz w:val="24"/>
          <w:szCs w:val="24"/>
        </w:rPr>
        <w:t>/supplementary</w:t>
      </w:r>
      <w:r w:rsidRPr="00070E7E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 </w:t>
      </w:r>
    </w:p>
    <w:p w:rsidR="00C21027" w:rsidRDefault="00070E7E" w:rsidP="00070E7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21027">
        <w:rPr>
          <w:sz w:val="24"/>
          <w:szCs w:val="24"/>
          <w:u w:val="single"/>
        </w:rPr>
        <w:t xml:space="preserve">A Journey Through North </w:t>
      </w:r>
      <w:r w:rsidRPr="00C21027">
        <w:rPr>
          <w:sz w:val="24"/>
          <w:szCs w:val="24"/>
        </w:rPr>
        <w:t>Carolina – textbook</w:t>
      </w:r>
    </w:p>
    <w:p w:rsidR="00C21027" w:rsidRPr="00C21027" w:rsidRDefault="00C21027" w:rsidP="00070E7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C21027">
        <w:rPr>
          <w:sz w:val="24"/>
          <w:szCs w:val="24"/>
        </w:rPr>
        <w:t>Document camera (if possible</w:t>
      </w:r>
      <w:r>
        <w:rPr>
          <w:sz w:val="24"/>
          <w:szCs w:val="24"/>
        </w:rPr>
        <w:t xml:space="preserve"> but not </w:t>
      </w:r>
      <w:r w:rsidR="00ED0F28">
        <w:rPr>
          <w:sz w:val="24"/>
          <w:szCs w:val="24"/>
        </w:rPr>
        <w:t>necessary</w:t>
      </w:r>
      <w:r w:rsidRPr="00C21027">
        <w:rPr>
          <w:sz w:val="24"/>
          <w:szCs w:val="24"/>
        </w:rPr>
        <w:t>)</w:t>
      </w:r>
    </w:p>
    <w:p w:rsidR="000411FD" w:rsidRDefault="000411FD" w:rsidP="00070E7E">
      <w:pPr>
        <w:rPr>
          <w:b/>
          <w:sz w:val="24"/>
          <w:szCs w:val="24"/>
        </w:rPr>
      </w:pPr>
      <w:r w:rsidRPr="000411FD">
        <w:rPr>
          <w:b/>
          <w:sz w:val="24"/>
          <w:szCs w:val="24"/>
        </w:rPr>
        <w:t>Teaching Strategies</w:t>
      </w:r>
      <w:r>
        <w:rPr>
          <w:b/>
          <w:sz w:val="24"/>
          <w:szCs w:val="24"/>
        </w:rPr>
        <w:t xml:space="preserve">:  </w:t>
      </w:r>
    </w:p>
    <w:p w:rsidR="000411FD" w:rsidRDefault="000411FD" w:rsidP="000411F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0411FD">
        <w:rPr>
          <w:sz w:val="24"/>
          <w:szCs w:val="24"/>
        </w:rPr>
        <w:t>small group</w:t>
      </w:r>
      <w:r>
        <w:rPr>
          <w:sz w:val="24"/>
          <w:szCs w:val="24"/>
        </w:rPr>
        <w:t xml:space="preserve"> – think-aloud</w:t>
      </w:r>
    </w:p>
    <w:p w:rsidR="000411FD" w:rsidRDefault="000411FD" w:rsidP="000411FD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whole class – think-aloud</w:t>
      </w:r>
    </w:p>
    <w:p w:rsidR="000411FD" w:rsidRDefault="000411FD" w:rsidP="000411FD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scaffolding – comprehensible input</w:t>
      </w:r>
    </w:p>
    <w:p w:rsidR="000411FD" w:rsidRDefault="000411FD" w:rsidP="000411FD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application – promotes engagement</w:t>
      </w:r>
    </w:p>
    <w:p w:rsidR="000411FD" w:rsidRPr="000411FD" w:rsidRDefault="000411FD" w:rsidP="000411FD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integration if processes – reading, writing, speaking, listening</w:t>
      </w:r>
    </w:p>
    <w:p w:rsidR="00070E7E" w:rsidRDefault="00070E7E" w:rsidP="00070E7E">
      <w:pPr>
        <w:rPr>
          <w:b/>
          <w:sz w:val="24"/>
          <w:szCs w:val="24"/>
        </w:rPr>
      </w:pPr>
      <w:r w:rsidRPr="00070E7E">
        <w:rPr>
          <w:b/>
          <w:sz w:val="24"/>
          <w:szCs w:val="24"/>
        </w:rPr>
        <w:t>Activity</w:t>
      </w:r>
    </w:p>
    <w:p w:rsidR="00465FDC" w:rsidRDefault="00465FDC" w:rsidP="00465FDC">
      <w:pPr>
        <w:rPr>
          <w:sz w:val="24"/>
          <w:szCs w:val="24"/>
        </w:rPr>
      </w:pPr>
      <w:r w:rsidRPr="00465FDC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EQ:  </w:t>
      </w:r>
      <w:r w:rsidRPr="00465FDC">
        <w:rPr>
          <w:sz w:val="24"/>
          <w:szCs w:val="24"/>
        </w:rPr>
        <w:t>Where are you in the circle of life?</w:t>
      </w:r>
      <w:r>
        <w:rPr>
          <w:sz w:val="24"/>
          <w:szCs w:val="24"/>
        </w:rPr>
        <w:t xml:space="preserve">   What can the past teach us?</w:t>
      </w:r>
    </w:p>
    <w:p w:rsidR="002F794B" w:rsidRDefault="00465FDC" w:rsidP="00465FDC">
      <w:pPr>
        <w:rPr>
          <w:sz w:val="24"/>
          <w:szCs w:val="24"/>
        </w:rPr>
      </w:pPr>
      <w:r>
        <w:rPr>
          <w:sz w:val="24"/>
          <w:szCs w:val="24"/>
        </w:rPr>
        <w:t xml:space="preserve">Divide students into groups of threes.  Students will read the selection from </w:t>
      </w:r>
      <w:r>
        <w:rPr>
          <w:i/>
          <w:sz w:val="24"/>
          <w:szCs w:val="24"/>
        </w:rPr>
        <w:t xml:space="preserve">The Glorious Causes of America, </w:t>
      </w:r>
      <w:r>
        <w:rPr>
          <w:sz w:val="24"/>
          <w:szCs w:val="24"/>
        </w:rPr>
        <w:t>a speech by the historian David McCullough, September 2005 on page 4-5.  They will work in their groups to discuss and answer a series of questions</w:t>
      </w:r>
      <w:r w:rsidR="00C5480D">
        <w:rPr>
          <w:sz w:val="24"/>
          <w:szCs w:val="24"/>
        </w:rPr>
        <w:t xml:space="preserve"> (questions on page 5 and Tar Heel Talk discussion questions listed in TE)</w:t>
      </w:r>
      <w:r>
        <w:rPr>
          <w:sz w:val="24"/>
          <w:szCs w:val="24"/>
        </w:rPr>
        <w:t>.</w:t>
      </w:r>
      <w:r w:rsidR="00C5480D">
        <w:rPr>
          <w:sz w:val="24"/>
          <w:szCs w:val="24"/>
        </w:rPr>
        <w:t xml:space="preserve">  </w:t>
      </w:r>
      <w:r w:rsidR="002F794B">
        <w:rPr>
          <w:sz w:val="24"/>
          <w:szCs w:val="24"/>
        </w:rPr>
        <w:t xml:space="preserve"> </w:t>
      </w:r>
      <w:r w:rsidR="000411FD" w:rsidRPr="000411FD">
        <w:rPr>
          <w:b/>
          <w:sz w:val="24"/>
          <w:szCs w:val="24"/>
        </w:rPr>
        <w:t>Review Assessment</w:t>
      </w:r>
      <w:r w:rsidR="000411FD">
        <w:rPr>
          <w:sz w:val="24"/>
          <w:szCs w:val="24"/>
        </w:rPr>
        <w:t xml:space="preserve">:  </w:t>
      </w:r>
      <w:r w:rsidR="002F794B">
        <w:rPr>
          <w:sz w:val="24"/>
          <w:szCs w:val="24"/>
        </w:rPr>
        <w:t>Then bring groups back together to jointly discuss questions about history.</w:t>
      </w:r>
      <w:r w:rsidR="000411FD">
        <w:rPr>
          <w:sz w:val="24"/>
          <w:szCs w:val="24"/>
        </w:rPr>
        <w:t xml:space="preserve">   Students</w:t>
      </w:r>
      <w:r w:rsidR="00C21027">
        <w:rPr>
          <w:sz w:val="24"/>
          <w:szCs w:val="24"/>
        </w:rPr>
        <w:t xml:space="preserve"> share their </w:t>
      </w:r>
      <w:r w:rsidR="000411FD">
        <w:rPr>
          <w:sz w:val="24"/>
          <w:szCs w:val="24"/>
        </w:rPr>
        <w:t>responses</w:t>
      </w:r>
      <w:r w:rsidR="00C21027">
        <w:rPr>
          <w:sz w:val="24"/>
          <w:szCs w:val="24"/>
        </w:rPr>
        <w:t xml:space="preserve"> to the questions.  They may </w:t>
      </w:r>
      <w:r w:rsidR="007A1958">
        <w:rPr>
          <w:sz w:val="24"/>
          <w:szCs w:val="24"/>
        </w:rPr>
        <w:t>choose</w:t>
      </w:r>
      <w:r w:rsidR="00C21027">
        <w:rPr>
          <w:sz w:val="24"/>
          <w:szCs w:val="24"/>
        </w:rPr>
        <w:t xml:space="preserve"> to use the document camera</w:t>
      </w:r>
      <w:r w:rsidR="007A1958">
        <w:rPr>
          <w:sz w:val="24"/>
          <w:szCs w:val="24"/>
        </w:rPr>
        <w:t xml:space="preserve"> to share their responses</w:t>
      </w:r>
      <w:r w:rsidR="00C21027">
        <w:rPr>
          <w:sz w:val="24"/>
          <w:szCs w:val="24"/>
        </w:rPr>
        <w:t>.</w:t>
      </w:r>
    </w:p>
    <w:p w:rsidR="002F794B" w:rsidRDefault="00C21027" w:rsidP="002F794B">
      <w:pPr>
        <w:rPr>
          <w:sz w:val="24"/>
          <w:szCs w:val="24"/>
        </w:rPr>
      </w:pPr>
      <w:r w:rsidRPr="00C21027">
        <w:rPr>
          <w:b/>
          <w:sz w:val="24"/>
          <w:szCs w:val="24"/>
        </w:rPr>
        <w:t>Class assignment</w:t>
      </w:r>
      <w:r>
        <w:rPr>
          <w:sz w:val="24"/>
          <w:szCs w:val="24"/>
        </w:rPr>
        <w:t xml:space="preserve">:  </w:t>
      </w:r>
      <w:r w:rsidR="002F794B">
        <w:rPr>
          <w:sz w:val="24"/>
          <w:szCs w:val="24"/>
        </w:rPr>
        <w:t>History and Daily Life:  Ask students the following questions:  How did little events weave into big ones that make history?  Take a sampling from your life to see how you are making history.  Pick one day from this past week and describe it.</w:t>
      </w:r>
      <w:r w:rsidR="00D830C3">
        <w:rPr>
          <w:sz w:val="24"/>
          <w:szCs w:val="24"/>
        </w:rPr>
        <w:t xml:space="preserve">  </w:t>
      </w:r>
    </w:p>
    <w:p w:rsidR="002F794B" w:rsidRDefault="002F794B" w:rsidP="002F794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What time did you get up?  How did you feel?</w:t>
      </w:r>
    </w:p>
    <w:p w:rsidR="002F794B" w:rsidRDefault="002F794B" w:rsidP="002F794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What did you wear, and what did eat?</w:t>
      </w:r>
    </w:p>
    <w:p w:rsidR="008972C5" w:rsidRDefault="008972C5" w:rsidP="002F794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What did your personal space look like (for example, did you make your bed?)?</w:t>
      </w:r>
    </w:p>
    <w:p w:rsidR="008972C5" w:rsidRDefault="008972C5" w:rsidP="002F794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Where did you go?  Did you have an enjoyable time?  </w:t>
      </w:r>
    </w:p>
    <w:p w:rsidR="008972C5" w:rsidRDefault="008972C5" w:rsidP="002F794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What did you accomplish? </w:t>
      </w:r>
    </w:p>
    <w:p w:rsidR="008972C5" w:rsidRDefault="008972C5" w:rsidP="002F794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What did you do for fun?</w:t>
      </w:r>
    </w:p>
    <w:p w:rsidR="008972C5" w:rsidRDefault="008972C5" w:rsidP="002F794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What do you remember most about that day? </w:t>
      </w:r>
    </w:p>
    <w:p w:rsidR="008972C5" w:rsidRDefault="008972C5" w:rsidP="002F794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How did this particular day change your life?</w:t>
      </w:r>
    </w:p>
    <w:p w:rsidR="00D830C3" w:rsidRDefault="00C21027" w:rsidP="00D830C3">
      <w:pPr>
        <w:rPr>
          <w:sz w:val="24"/>
          <w:szCs w:val="24"/>
        </w:rPr>
      </w:pPr>
      <w:r w:rsidRPr="000411FD">
        <w:rPr>
          <w:b/>
          <w:sz w:val="24"/>
          <w:szCs w:val="24"/>
        </w:rPr>
        <w:t>Review Assessment</w:t>
      </w:r>
      <w:r>
        <w:rPr>
          <w:b/>
          <w:sz w:val="24"/>
          <w:szCs w:val="24"/>
        </w:rPr>
        <w:t xml:space="preserve">:  </w:t>
      </w:r>
      <w:r>
        <w:rPr>
          <w:sz w:val="24"/>
          <w:szCs w:val="24"/>
        </w:rPr>
        <w:t>The written responses of each student.  Share/pair time and/or whole class sharing of the some of the writings.</w:t>
      </w:r>
    </w:p>
    <w:p w:rsidR="00070E7E" w:rsidRPr="00070E7E" w:rsidRDefault="00C2102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Reflections:  </w:t>
      </w:r>
      <w:r w:rsidR="007A1958">
        <w:rPr>
          <w:sz w:val="24"/>
          <w:szCs w:val="24"/>
        </w:rPr>
        <w:t xml:space="preserve">Groups may need to be pre-assign to ensure productivity.  </w:t>
      </w:r>
    </w:p>
    <w:p w:rsidR="00ED0E1D" w:rsidRDefault="00ED0E1D">
      <w:pPr>
        <w:rPr>
          <w:sz w:val="24"/>
          <w:szCs w:val="24"/>
        </w:rPr>
      </w:pPr>
    </w:p>
    <w:p w:rsidR="00DA5006" w:rsidRPr="00EB0EF9" w:rsidRDefault="00DA5006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</w:p>
    <w:p w:rsidR="00DA5006" w:rsidRPr="00DA5006" w:rsidRDefault="00DA5006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</w:p>
    <w:sectPr w:rsidR="00DA5006" w:rsidRPr="00DA5006" w:rsidSect="007A1958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32A1B"/>
    <w:multiLevelType w:val="multilevel"/>
    <w:tmpl w:val="344E04A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285E5A5F"/>
    <w:multiLevelType w:val="multilevel"/>
    <w:tmpl w:val="C252377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3AA459EE"/>
    <w:multiLevelType w:val="hybridMultilevel"/>
    <w:tmpl w:val="986CF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8C2736"/>
    <w:multiLevelType w:val="hybridMultilevel"/>
    <w:tmpl w:val="F4F2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6A03"/>
    <w:rsid w:val="000411FD"/>
    <w:rsid w:val="00055472"/>
    <w:rsid w:val="00070E7E"/>
    <w:rsid w:val="000C059C"/>
    <w:rsid w:val="002D7D4F"/>
    <w:rsid w:val="002F794B"/>
    <w:rsid w:val="00386A03"/>
    <w:rsid w:val="003D12EA"/>
    <w:rsid w:val="00465FDC"/>
    <w:rsid w:val="00474D4F"/>
    <w:rsid w:val="00547430"/>
    <w:rsid w:val="00681E49"/>
    <w:rsid w:val="006D3E3E"/>
    <w:rsid w:val="00724C07"/>
    <w:rsid w:val="007A1958"/>
    <w:rsid w:val="008972C5"/>
    <w:rsid w:val="0095754D"/>
    <w:rsid w:val="00A874FB"/>
    <w:rsid w:val="00C21027"/>
    <w:rsid w:val="00C5480D"/>
    <w:rsid w:val="00D830C3"/>
    <w:rsid w:val="00DA5006"/>
    <w:rsid w:val="00DC43A9"/>
    <w:rsid w:val="00E767FB"/>
    <w:rsid w:val="00E94608"/>
    <w:rsid w:val="00EB0EF9"/>
    <w:rsid w:val="00ED0E1D"/>
    <w:rsid w:val="00ED0F28"/>
    <w:rsid w:val="00FA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24C07"/>
    <w:rPr>
      <w:b/>
      <w:bCs/>
    </w:rPr>
  </w:style>
  <w:style w:type="paragraph" w:styleId="ListParagraph">
    <w:name w:val="List Paragraph"/>
    <w:basedOn w:val="Normal"/>
    <w:uiPriority w:val="34"/>
    <w:qFormat/>
    <w:rsid w:val="005474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 Laughinghouse</dc:creator>
  <cp:keywords/>
  <dc:description/>
  <cp:lastModifiedBy>Pam Laughinghouse</cp:lastModifiedBy>
  <cp:revision>11</cp:revision>
  <dcterms:created xsi:type="dcterms:W3CDTF">2008-12-09T23:21:00Z</dcterms:created>
  <dcterms:modified xsi:type="dcterms:W3CDTF">2008-12-10T03:05:00Z</dcterms:modified>
</cp:coreProperties>
</file>